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 w:rsidR="004C57C4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CA5ADC">
        <w:rPr>
          <w:rFonts w:ascii="Times New Roman" w:hAnsi="Times New Roman" w:cs="Times New Roman"/>
          <w:b/>
        </w:rPr>
        <w:t>Учебная</w:t>
      </w:r>
      <w:r w:rsidR="004C57C4">
        <w:rPr>
          <w:rFonts w:ascii="Times New Roman" w:hAnsi="Times New Roman" w:cs="Times New Roman"/>
          <w:b/>
        </w:rPr>
        <w:t xml:space="preserve"> практика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</w:t>
      </w:r>
      <w:r w:rsidR="004C57C4">
        <w:rPr>
          <w:rFonts w:ascii="Times New Roman" w:eastAsia="Calibri" w:hAnsi="Times New Roman" w:cs="Times New Roman"/>
          <w:sz w:val="24"/>
          <w:szCs w:val="24"/>
        </w:rPr>
        <w:t>ответствующие знания магистрантов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324515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4C57C4">
        <w:rPr>
          <w:rFonts w:ascii="Times New Roman" w:eastAsia="Calibri" w:hAnsi="Times New Roman" w:cs="Times New Roman"/>
          <w:sz w:val="24"/>
          <w:szCs w:val="24"/>
        </w:rPr>
        <w:t>едлагается  подавать  магист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324515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</w:t>
      </w:r>
      <w:r w:rsidR="00324515">
        <w:rPr>
          <w:rFonts w:ascii="Times New Roman" w:eastAsia="Calibri" w:hAnsi="Times New Roman" w:cs="Times New Roman"/>
          <w:sz w:val="24"/>
          <w:szCs w:val="24"/>
        </w:rPr>
        <w:t>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овладел  показанными  методами  решения.  Следующий вид заданий может содержать элементы творчества</w:t>
      </w:r>
      <w:r w:rsidR="00324515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32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межпредметные связи. Решение других требует дополнительных знаний, которые студент должен приобрести самостоятельно. Третьи </w:t>
      </w:r>
      <w:r w:rsidR="004C57C4">
        <w:rPr>
          <w:rFonts w:ascii="Times New Roman" w:eastAsia="Calibri" w:hAnsi="Times New Roman" w:cs="Times New Roman"/>
          <w:sz w:val="24"/>
          <w:szCs w:val="24"/>
        </w:rPr>
        <w:t>предполагают наличие у магист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>Формирование и концеп</w:t>
            </w:r>
            <w:r w:rsidR="0065556D">
              <w:rPr>
                <w:rFonts w:ascii="Times New Roman" w:hAnsi="Times New Roman" w:cs="Times New Roman"/>
                <w:b/>
                <w:lang w:val="kk-KZ"/>
              </w:rPr>
              <w:t>туальные положения методов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 xml:space="preserve"> тренировочного процесса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C810B9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-2. Методика моделирования тренировочного процесса в ИВС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 по дисциплине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0C312A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модель</w:t>
            </w:r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  <w:bookmarkStart w:id="0" w:name="_GoBack"/>
            <w:bookmarkEnd w:id="0"/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C810B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Семинар3-4.Методика работы с литературой,выбор методов исследования по выбранной теме.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магистр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713FF4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C810B9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5-6.Обработка результатов исследования по темам с использованием методов математической статистики, анализ, обобщение и интерпритация полученных данных.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C810B9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040BE" w:rsidRPr="00713FF4" w:rsidRDefault="00C810B9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1</w:t>
            </w:r>
            <w:r w:rsidR="00144B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 7</w:t>
            </w:r>
            <w:r w:rsidR="00E10385" w:rsidRPr="006507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Разработка модели организации и условий соревновательной деятельности в ИВС.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соответствующие знания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C810B9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Семинар8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62C2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над названием темы, разработкой научного аппарата диссертационной работы.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062C29" w:rsidRDefault="002F79BA" w:rsidP="00062C2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6865" w:rsidRPr="0065074E" w:rsidRDefault="00062C29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1</w:t>
            </w:r>
            <w:r w:rsidR="00427303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062C29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 Логическая схема взаимосвязи методологического аппарата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соответствующие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D60" w:rsidRPr="00427303" w:rsidRDefault="00062C29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062C29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10-11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Оформление статьи по результатам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062C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062C2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12-13.Составление модели подготовки высококвалифицированных спортсменов в ИВС.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0F0102" w:rsidP="00062C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  <w:r w:rsidR="000C3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моделирования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062C29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14-15.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Разработка концептуальной модели по теме диссертации</w:t>
            </w:r>
            <w:r w:rsidR="00065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8845C6" w:rsidRPr="0065074E" w:rsidRDefault="00065E2A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144D1" w:rsidRPr="00065E2A" w:rsidRDefault="006144D1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547919" w:rsidRDefault="00E10385" w:rsidP="00547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065E2A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065E2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094B67" w:rsidRPr="00065E2A" w:rsidRDefault="00094B67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EF3864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547919">
      <w:pPr>
        <w:pStyle w:val="Style7"/>
        <w:spacing w:line="240" w:lineRule="auto"/>
        <w:ind w:left="360" w:right="39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64" w:rsidRDefault="00EF3864" w:rsidP="008040BE">
      <w:pPr>
        <w:spacing w:after="0" w:line="240" w:lineRule="auto"/>
      </w:pPr>
      <w:r>
        <w:separator/>
      </w:r>
    </w:p>
  </w:endnote>
  <w:endnote w:type="continuationSeparator" w:id="0">
    <w:p w:rsidR="00EF3864" w:rsidRDefault="00EF3864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64" w:rsidRDefault="00EF3864" w:rsidP="008040BE">
      <w:pPr>
        <w:spacing w:after="0" w:line="240" w:lineRule="auto"/>
      </w:pPr>
      <w:r>
        <w:separator/>
      </w:r>
    </w:p>
  </w:footnote>
  <w:footnote w:type="continuationSeparator" w:id="0">
    <w:p w:rsidR="00EF3864" w:rsidRDefault="00EF3864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62C29"/>
    <w:rsid w:val="00065E2A"/>
    <w:rsid w:val="00093A7D"/>
    <w:rsid w:val="00094B67"/>
    <w:rsid w:val="000C312A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C4D04"/>
    <w:rsid w:val="002C5ED6"/>
    <w:rsid w:val="002D6B0D"/>
    <w:rsid w:val="002D7C08"/>
    <w:rsid w:val="002E1AF8"/>
    <w:rsid w:val="002F3EDC"/>
    <w:rsid w:val="002F79BA"/>
    <w:rsid w:val="00324515"/>
    <w:rsid w:val="003566CD"/>
    <w:rsid w:val="00427303"/>
    <w:rsid w:val="004C2649"/>
    <w:rsid w:val="004C57C4"/>
    <w:rsid w:val="00507B7F"/>
    <w:rsid w:val="0053224B"/>
    <w:rsid w:val="00537D20"/>
    <w:rsid w:val="005453DE"/>
    <w:rsid w:val="00547919"/>
    <w:rsid w:val="0059623F"/>
    <w:rsid w:val="005A0322"/>
    <w:rsid w:val="005A6CD5"/>
    <w:rsid w:val="00612AD6"/>
    <w:rsid w:val="006144D1"/>
    <w:rsid w:val="0065074E"/>
    <w:rsid w:val="00651CD9"/>
    <w:rsid w:val="0065556D"/>
    <w:rsid w:val="0066063A"/>
    <w:rsid w:val="00695177"/>
    <w:rsid w:val="00713FF4"/>
    <w:rsid w:val="00766A20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9A1407"/>
    <w:rsid w:val="009D4458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810B9"/>
    <w:rsid w:val="00C93E55"/>
    <w:rsid w:val="00CA5ADC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46180"/>
    <w:rsid w:val="00E64289"/>
    <w:rsid w:val="00E95D60"/>
    <w:rsid w:val="00EB5591"/>
    <w:rsid w:val="00EE2F6E"/>
    <w:rsid w:val="00EF3864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70D6-D5B1-44B0-8758-BD151A4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2017-01-15T10:31:00Z</dcterms:created>
  <dcterms:modified xsi:type="dcterms:W3CDTF">2022-08-31T10:40:00Z</dcterms:modified>
</cp:coreProperties>
</file>